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7" w:type="dxa"/>
        <w:tblInd w:w="93" w:type="dxa"/>
        <w:tblLayout w:type="fixed"/>
        <w:tblLook w:val="04A0"/>
      </w:tblPr>
      <w:tblGrid>
        <w:gridCol w:w="3033"/>
        <w:gridCol w:w="2463"/>
        <w:gridCol w:w="317"/>
        <w:gridCol w:w="311"/>
        <w:gridCol w:w="307"/>
        <w:gridCol w:w="1239"/>
        <w:gridCol w:w="1927"/>
      </w:tblGrid>
      <w:tr w:rsidR="0043605A" w:rsidRPr="0043605A" w:rsidTr="0043605A">
        <w:trPr>
          <w:trHeight w:val="375"/>
        </w:trPr>
        <w:tc>
          <w:tcPr>
            <w:tcW w:w="95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43605A" w:rsidRPr="0043605A" w:rsidTr="0043605A">
        <w:trPr>
          <w:trHeight w:val="375"/>
        </w:trPr>
        <w:tc>
          <w:tcPr>
            <w:tcW w:w="5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д.55А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-3389,71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74728,80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57145,17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63208,01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-9452,552</w:t>
            </w:r>
          </w:p>
        </w:tc>
      </w:tr>
      <w:tr w:rsidR="0043605A" w:rsidRPr="0043605A" w:rsidTr="0043605A">
        <w:trPr>
          <w:trHeight w:val="375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605A" w:rsidRPr="0043605A" w:rsidTr="0043605A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15482,48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Уборка наледи с кровли дома (время работы-1ч., работников-2чел.,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Уборка сосулек с кровли дома (время работы-40мин., работников-3чел.,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Остекленение окна на чердаке (время работы-1,5ч., работников-1чел., стекло-1л., штапики, гвозди,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1621,1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сосулек с кровли дома (время работы-0,5ч., работников-3чел., АГП22)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999,66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кв.10 Осмотр (время работы-40мин., работников-2чел.,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28.03.2016 Уборка наледи с кровли дома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работы-1ч., работников-2чел.,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lang w:eastAsia="ru-RU"/>
              </w:rPr>
              <w:t>04.10.2016 Ремонт фасадной стены под балконом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lang w:eastAsia="ru-RU"/>
              </w:rPr>
              <w:t>7496,38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1433,06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10067,61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кв.13 Устранение утечки на ХВС (время работы-1,5ч., работников-2чел.,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кв.12 Замена кранов ГВС и ХВС (время работы-3ч., работников-3чел., сварочные работы, сгон Ø15-2шт., кран шаровой Ø15-2шт.,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5713,47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07.10.2016 кв.12 Прочистка труб ГВС (время работы-1ч., работников-2чел.,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Замена спускников на чердаке (время работы-0,5ч., работников-3чел., сварочные работы, кран шаровой Ø15-1шт.</w:t>
            </w:r>
            <w:proofErr w:type="gramStart"/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1581,04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764,53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12.06.2016 кв.15 Включение автомата </w:t>
            </w:r>
            <w:proofErr w:type="gramStart"/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работы-15мин., работников-1чел., автоуслуги)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214,53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3815,04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2200,00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6322,61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7160,54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15235,20</w:t>
            </w:r>
          </w:p>
        </w:tc>
      </w:tr>
      <w:tr w:rsidR="0043605A" w:rsidRPr="0043605A" w:rsidTr="0043605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05A" w:rsidRPr="0043605A" w:rsidRDefault="0043605A" w:rsidP="0043605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63208,01</w:t>
            </w:r>
          </w:p>
        </w:tc>
      </w:tr>
    </w:tbl>
    <w:p w:rsidR="00EA6FA8" w:rsidRDefault="00EA6FA8"/>
    <w:sectPr w:rsidR="00EA6FA8" w:rsidSect="0043605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05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05A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2295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2017-02-13T12:54:00Z</cp:lastPrinted>
  <dcterms:created xsi:type="dcterms:W3CDTF">2017-02-13T12:51:00Z</dcterms:created>
  <dcterms:modified xsi:type="dcterms:W3CDTF">2017-02-13T12:54:00Z</dcterms:modified>
</cp:coreProperties>
</file>